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D4A" w14:textId="31E6DF20" w:rsidR="00FB5EBE" w:rsidRPr="00FD6A4B" w:rsidRDefault="00FB0B4A" w:rsidP="00FB0B4A">
      <w:pPr>
        <w:jc w:val="center"/>
        <w:rPr>
          <w:rFonts w:ascii="Algerian" w:hAnsi="Algerian"/>
          <w:sz w:val="36"/>
          <w:szCs w:val="36"/>
          <w:u w:val="single"/>
        </w:rPr>
      </w:pPr>
      <w:r w:rsidRPr="00FD6A4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5E9036E" wp14:editId="244F09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33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23" y="21252"/>
                <wp:lineTo x="212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A4B">
        <w:rPr>
          <w:rFonts w:ascii="Algerian" w:hAnsi="Algerian"/>
          <w:sz w:val="36"/>
          <w:szCs w:val="36"/>
          <w:u w:val="single"/>
        </w:rPr>
        <w:t>Moruya pony club gymkhana</w:t>
      </w:r>
    </w:p>
    <w:p w14:paraId="010A9BC4" w14:textId="6317C60A" w:rsidR="00FB0B4A" w:rsidRPr="00FD6A4B" w:rsidRDefault="00FB0B4A" w:rsidP="00FB0B4A">
      <w:pPr>
        <w:jc w:val="center"/>
        <w:rPr>
          <w:rFonts w:ascii="Algerian" w:hAnsi="Algerian"/>
          <w:sz w:val="36"/>
          <w:szCs w:val="36"/>
          <w:u w:val="single"/>
        </w:rPr>
      </w:pPr>
      <w:r w:rsidRPr="00FD6A4B">
        <w:rPr>
          <w:rFonts w:ascii="Algerian" w:hAnsi="Algerian"/>
          <w:sz w:val="36"/>
          <w:szCs w:val="36"/>
          <w:u w:val="single"/>
        </w:rPr>
        <w:t>2</w:t>
      </w:r>
      <w:r w:rsidR="00AD67F0">
        <w:rPr>
          <w:rFonts w:ascii="Algerian" w:hAnsi="Algerian"/>
          <w:sz w:val="36"/>
          <w:szCs w:val="36"/>
          <w:u w:val="single"/>
        </w:rPr>
        <w:t>8.5.2023</w:t>
      </w:r>
    </w:p>
    <w:p w14:paraId="07EE69DB" w14:textId="5006314D" w:rsidR="00FB0B4A" w:rsidRPr="00915115" w:rsidRDefault="00FB0B4A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Moruya pony club will be holding our Annual gymkhana on Sunday the 2</w:t>
      </w:r>
      <w:r w:rsidR="00AD67F0">
        <w:rPr>
          <w:rFonts w:cstheme="minorHAnsi"/>
          <w:sz w:val="24"/>
          <w:szCs w:val="24"/>
        </w:rPr>
        <w:t>8.5.23</w:t>
      </w:r>
      <w:r w:rsidRPr="00915115">
        <w:rPr>
          <w:rFonts w:cstheme="minorHAnsi"/>
          <w:sz w:val="24"/>
          <w:szCs w:val="24"/>
        </w:rPr>
        <w:t>, at the Moruya Pony club grounds Noads Drive</w:t>
      </w:r>
      <w:r w:rsidR="00915115">
        <w:rPr>
          <w:rFonts w:cstheme="minorHAnsi"/>
          <w:sz w:val="24"/>
          <w:szCs w:val="24"/>
        </w:rPr>
        <w:t>,</w:t>
      </w:r>
      <w:r w:rsidRPr="00915115">
        <w:rPr>
          <w:rFonts w:cstheme="minorHAnsi"/>
          <w:sz w:val="24"/>
          <w:szCs w:val="24"/>
        </w:rPr>
        <w:t xml:space="preserve"> Moruya. Gear check 8.30am for a 9am start.</w:t>
      </w:r>
    </w:p>
    <w:p w14:paraId="3E7089A8" w14:textId="4648FC24" w:rsidR="00FB0B4A" w:rsidRPr="00915115" w:rsidRDefault="00FB0B4A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Camping is available at a cost of $10 per family, hot showers are available but no powered sites, Yards are available.</w:t>
      </w:r>
    </w:p>
    <w:p w14:paraId="2CFC8E54" w14:textId="4633EE1E" w:rsidR="00FB0B4A" w:rsidRPr="00915115" w:rsidRDefault="00FB0B4A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 xml:space="preserve">Entries are on global entries online, entries close on the </w:t>
      </w:r>
      <w:r w:rsidR="00795CD8">
        <w:rPr>
          <w:rFonts w:cstheme="minorHAnsi"/>
          <w:sz w:val="24"/>
          <w:szCs w:val="24"/>
        </w:rPr>
        <w:t>22.5.23</w:t>
      </w:r>
      <w:r w:rsidRPr="00915115">
        <w:rPr>
          <w:rFonts w:cstheme="minorHAnsi"/>
          <w:sz w:val="24"/>
          <w:szCs w:val="24"/>
        </w:rPr>
        <w:t>. Cost is $</w:t>
      </w:r>
      <w:r w:rsidR="00795CD8">
        <w:rPr>
          <w:rFonts w:cstheme="minorHAnsi"/>
          <w:sz w:val="24"/>
          <w:szCs w:val="24"/>
        </w:rPr>
        <w:t>20</w:t>
      </w:r>
      <w:r w:rsidR="00FD6A4B" w:rsidRPr="00915115">
        <w:rPr>
          <w:rFonts w:cstheme="minorHAnsi"/>
          <w:sz w:val="24"/>
          <w:szCs w:val="24"/>
        </w:rPr>
        <w:t xml:space="preserve"> per horse</w:t>
      </w:r>
      <w:r w:rsidRPr="00915115">
        <w:rPr>
          <w:rFonts w:cstheme="minorHAnsi"/>
          <w:sz w:val="24"/>
          <w:szCs w:val="24"/>
        </w:rPr>
        <w:t>.</w:t>
      </w:r>
    </w:p>
    <w:p w14:paraId="2721984C" w14:textId="04C2472A" w:rsidR="00B34E4C" w:rsidRPr="00915115" w:rsidRDefault="00B34E4C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A second non competitive horse (HC) maybe allowed if numbers permit, this horse must be selected at the time of entry.</w:t>
      </w:r>
    </w:p>
    <w:p w14:paraId="2C30C803" w14:textId="1A24DFBB" w:rsidR="00E447A3" w:rsidRPr="00915115" w:rsidRDefault="00FD6A4B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Ribbon’s</w:t>
      </w:r>
      <w:r w:rsidR="00E447A3" w:rsidRPr="00915115">
        <w:rPr>
          <w:rFonts w:cstheme="minorHAnsi"/>
          <w:sz w:val="24"/>
          <w:szCs w:val="24"/>
        </w:rPr>
        <w:t xml:space="preserve"> will be awarded to 5</w:t>
      </w:r>
      <w:r w:rsidR="00E447A3" w:rsidRPr="00915115">
        <w:rPr>
          <w:rFonts w:cstheme="minorHAnsi"/>
          <w:sz w:val="24"/>
          <w:szCs w:val="24"/>
          <w:vertAlign w:val="superscript"/>
        </w:rPr>
        <w:t>th</w:t>
      </w:r>
      <w:r w:rsidR="00E447A3" w:rsidRPr="00915115">
        <w:rPr>
          <w:rFonts w:cstheme="minorHAnsi"/>
          <w:sz w:val="24"/>
          <w:szCs w:val="24"/>
        </w:rPr>
        <w:t xml:space="preserve"> place plus champion and reserve champion in each age group, Novice </w:t>
      </w:r>
      <w:r w:rsidR="00F15FBC" w:rsidRPr="00915115">
        <w:rPr>
          <w:rFonts w:cstheme="minorHAnsi"/>
          <w:sz w:val="24"/>
          <w:szCs w:val="24"/>
        </w:rPr>
        <w:t>rider’s</w:t>
      </w:r>
      <w:r w:rsidR="00E447A3" w:rsidRPr="00915115">
        <w:rPr>
          <w:rFonts w:cstheme="minorHAnsi"/>
          <w:sz w:val="24"/>
          <w:szCs w:val="24"/>
        </w:rPr>
        <w:t xml:space="preserve"> points do not count towards champion.</w:t>
      </w:r>
    </w:p>
    <w:p w14:paraId="5108D846" w14:textId="5410755E" w:rsidR="00B34E4C" w:rsidRPr="00915115" w:rsidRDefault="00B34E4C" w:rsidP="00FB0B4A">
      <w:pPr>
        <w:rPr>
          <w:rFonts w:cstheme="minorHAnsi"/>
          <w:b/>
          <w:bCs/>
          <w:sz w:val="24"/>
          <w:szCs w:val="24"/>
          <w:u w:val="single"/>
        </w:rPr>
      </w:pPr>
      <w:r w:rsidRPr="00915115">
        <w:rPr>
          <w:rFonts w:cstheme="minorHAnsi"/>
          <w:b/>
          <w:bCs/>
          <w:sz w:val="24"/>
          <w:szCs w:val="24"/>
          <w:u w:val="single"/>
        </w:rPr>
        <w:t>Classes will be run in the following age groups</w:t>
      </w:r>
    </w:p>
    <w:p w14:paraId="1673764F" w14:textId="09AC680A" w:rsidR="00B34E4C" w:rsidRPr="00915115" w:rsidRDefault="00B34E4C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 xml:space="preserve">Assisted </w:t>
      </w:r>
      <w:r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ab/>
      </w:r>
      <w:r w:rsidR="00D72CC1" w:rsidRPr="00915115">
        <w:rPr>
          <w:rFonts w:cstheme="minorHAnsi"/>
          <w:sz w:val="24"/>
          <w:szCs w:val="24"/>
        </w:rPr>
        <w:tab/>
      </w:r>
      <w:r w:rsidR="00D72CC1"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>Unassisted</w:t>
      </w:r>
    </w:p>
    <w:p w14:paraId="37C2A0B7" w14:textId="6B67D6E8" w:rsidR="00B34E4C" w:rsidRPr="00915115" w:rsidRDefault="00B34E4C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Under 9</w:t>
      </w:r>
      <w:r w:rsidR="00D72CC1" w:rsidRPr="00915115">
        <w:rPr>
          <w:rFonts w:cstheme="minorHAnsi"/>
          <w:sz w:val="24"/>
          <w:szCs w:val="24"/>
        </w:rPr>
        <w:t xml:space="preserve"> years</w:t>
      </w:r>
      <w:r w:rsidR="00D72CC1" w:rsidRPr="00915115">
        <w:rPr>
          <w:rFonts w:cstheme="minorHAnsi"/>
          <w:sz w:val="24"/>
          <w:szCs w:val="24"/>
        </w:rPr>
        <w:tab/>
      </w:r>
      <w:r w:rsidR="00D72CC1" w:rsidRPr="00915115">
        <w:rPr>
          <w:rFonts w:cstheme="minorHAnsi"/>
          <w:sz w:val="24"/>
          <w:szCs w:val="24"/>
        </w:rPr>
        <w:tab/>
      </w:r>
      <w:r w:rsidR="00D72CC1" w:rsidRPr="00915115">
        <w:rPr>
          <w:rFonts w:cstheme="minorHAnsi"/>
          <w:sz w:val="24"/>
          <w:szCs w:val="24"/>
        </w:rPr>
        <w:tab/>
        <w:t>9 under 11 years Advanced</w:t>
      </w:r>
    </w:p>
    <w:p w14:paraId="26237668" w14:textId="408DE736" w:rsidR="00D72CC1" w:rsidRPr="00915115" w:rsidRDefault="00D72CC1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11 under 13 years Advanced</w:t>
      </w:r>
      <w:r w:rsidRPr="00915115">
        <w:rPr>
          <w:rFonts w:cstheme="minorHAnsi"/>
          <w:sz w:val="24"/>
          <w:szCs w:val="24"/>
        </w:rPr>
        <w:tab/>
        <w:t>13 under 15 years Advanced</w:t>
      </w:r>
    </w:p>
    <w:p w14:paraId="1EEBC947" w14:textId="798982AA" w:rsidR="00D72CC1" w:rsidRPr="00915115" w:rsidRDefault="00D72CC1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15 under 17 years Advanced</w:t>
      </w:r>
      <w:r w:rsidRPr="00915115">
        <w:rPr>
          <w:rFonts w:cstheme="minorHAnsi"/>
          <w:sz w:val="24"/>
          <w:szCs w:val="24"/>
        </w:rPr>
        <w:tab/>
        <w:t>17 under 26 years Advanced</w:t>
      </w:r>
    </w:p>
    <w:p w14:paraId="2B66BDED" w14:textId="6AB58D5D" w:rsidR="00D72CC1" w:rsidRPr="00915115" w:rsidRDefault="002D5CE4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 xml:space="preserve">9 under 13 years Novice </w:t>
      </w:r>
      <w:r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ab/>
        <w:t>13 under 26 years Novice</w:t>
      </w:r>
    </w:p>
    <w:p w14:paraId="2E855155" w14:textId="452A59C2" w:rsidR="002D5CE4" w:rsidRPr="00915115" w:rsidRDefault="002D5CE4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b/>
          <w:bCs/>
          <w:sz w:val="24"/>
          <w:szCs w:val="24"/>
          <w:u w:val="single"/>
        </w:rPr>
        <w:t>Classes include</w:t>
      </w:r>
      <w:r w:rsidR="00E447A3" w:rsidRPr="00915115">
        <w:rPr>
          <w:rFonts w:cstheme="minorHAnsi"/>
          <w:b/>
          <w:bCs/>
          <w:sz w:val="24"/>
          <w:szCs w:val="24"/>
          <w:u w:val="single"/>
        </w:rPr>
        <w:t>:</w:t>
      </w:r>
      <w:r w:rsidRPr="00915115">
        <w:rPr>
          <w:rFonts w:cstheme="minorHAnsi"/>
          <w:sz w:val="24"/>
          <w:szCs w:val="24"/>
        </w:rPr>
        <w:t xml:space="preserve"> Riding class, Handler, Bareback and best presented</w:t>
      </w:r>
    </w:p>
    <w:p w14:paraId="231DBD3D" w14:textId="3F67C591" w:rsidR="002D5CE4" w:rsidRPr="00915115" w:rsidRDefault="002D5CE4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b/>
          <w:bCs/>
          <w:sz w:val="24"/>
          <w:szCs w:val="24"/>
          <w:u w:val="single"/>
        </w:rPr>
        <w:t xml:space="preserve">Showjumping </w:t>
      </w:r>
      <w:r w:rsidR="00DC3B54" w:rsidRPr="00915115">
        <w:rPr>
          <w:rFonts w:cstheme="minorHAnsi"/>
          <w:sz w:val="24"/>
          <w:szCs w:val="24"/>
        </w:rPr>
        <w:t>:</w:t>
      </w:r>
      <w:r w:rsidR="001D33BD" w:rsidRPr="00915115">
        <w:rPr>
          <w:rFonts w:cstheme="minorHAnsi"/>
          <w:sz w:val="24"/>
          <w:szCs w:val="24"/>
        </w:rPr>
        <w:t xml:space="preserve"> </w:t>
      </w:r>
      <w:r w:rsidRPr="00915115">
        <w:rPr>
          <w:rFonts w:cstheme="minorHAnsi"/>
          <w:sz w:val="24"/>
          <w:szCs w:val="24"/>
        </w:rPr>
        <w:t>run in grades</w:t>
      </w:r>
      <w:r w:rsidR="00DC3B54" w:rsidRPr="00915115">
        <w:rPr>
          <w:rFonts w:cstheme="minorHAnsi"/>
          <w:sz w:val="24"/>
          <w:szCs w:val="24"/>
        </w:rPr>
        <w:t xml:space="preserve"> intro,</w:t>
      </w:r>
      <w:r w:rsidRPr="00915115">
        <w:rPr>
          <w:rFonts w:cstheme="minorHAnsi"/>
          <w:sz w:val="24"/>
          <w:szCs w:val="24"/>
        </w:rPr>
        <w:t xml:space="preserve"> E under 13 years , E over 13 years, D grade, C grade, B grade , A grade </w:t>
      </w:r>
    </w:p>
    <w:p w14:paraId="2E0D19C4" w14:textId="7DFE294C" w:rsidR="002D5CE4" w:rsidRPr="00915115" w:rsidRDefault="00B62DD7" w:rsidP="00FB0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Jackpot</w:t>
      </w:r>
      <w:r w:rsidR="00075B20" w:rsidRPr="00915115">
        <w:rPr>
          <w:rFonts w:cstheme="minorHAnsi"/>
          <w:sz w:val="24"/>
          <w:szCs w:val="24"/>
        </w:rPr>
        <w:t xml:space="preserve"> and Immediate jump off </w:t>
      </w:r>
    </w:p>
    <w:p w14:paraId="6D04318E" w14:textId="576FF4E5" w:rsidR="00075B20" w:rsidRPr="00915115" w:rsidRDefault="00075B20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b/>
          <w:bCs/>
          <w:sz w:val="24"/>
          <w:szCs w:val="24"/>
          <w:u w:val="single"/>
        </w:rPr>
        <w:t xml:space="preserve">Sporting </w:t>
      </w:r>
      <w:r w:rsidRPr="00915115">
        <w:rPr>
          <w:rFonts w:cstheme="minorHAnsi"/>
          <w:sz w:val="24"/>
          <w:szCs w:val="24"/>
        </w:rPr>
        <w:t xml:space="preserve">: 2 chances fastest time counts * denotes counts towards points </w:t>
      </w:r>
    </w:p>
    <w:p w14:paraId="7D12ECD9" w14:textId="5B04860B" w:rsidR="00075B20" w:rsidRPr="00915115" w:rsidRDefault="00075B20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 xml:space="preserve">Bending * </w:t>
      </w:r>
      <w:r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ab/>
        <w:t xml:space="preserve"> Western Bending </w:t>
      </w:r>
      <w:r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ab/>
        <w:t>Keyhole</w:t>
      </w:r>
    </w:p>
    <w:p w14:paraId="6CF03866" w14:textId="4AE2FBC1" w:rsidR="00075B20" w:rsidRPr="00915115" w:rsidRDefault="00075B20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Twisty tee</w:t>
      </w:r>
      <w:r w:rsidR="001D33BD" w:rsidRPr="00915115">
        <w:rPr>
          <w:rFonts w:cstheme="minorHAnsi"/>
          <w:sz w:val="24"/>
          <w:szCs w:val="24"/>
        </w:rPr>
        <w:t>*</w:t>
      </w:r>
      <w:r w:rsidRPr="00915115">
        <w:rPr>
          <w:rFonts w:cstheme="minorHAnsi"/>
          <w:sz w:val="24"/>
          <w:szCs w:val="24"/>
        </w:rPr>
        <w:tab/>
      </w:r>
      <w:r w:rsidRPr="00915115">
        <w:rPr>
          <w:rFonts w:cstheme="minorHAnsi"/>
          <w:sz w:val="24"/>
          <w:szCs w:val="24"/>
        </w:rPr>
        <w:tab/>
        <w:t>In and out of the paddock</w:t>
      </w:r>
      <w:r w:rsidR="001D33BD" w:rsidRPr="00915115">
        <w:rPr>
          <w:rFonts w:cstheme="minorHAnsi"/>
          <w:sz w:val="24"/>
          <w:szCs w:val="24"/>
        </w:rPr>
        <w:t>*</w:t>
      </w:r>
      <w:r w:rsidR="001D33BD" w:rsidRPr="00915115">
        <w:rPr>
          <w:rFonts w:cstheme="minorHAnsi"/>
          <w:sz w:val="24"/>
          <w:szCs w:val="24"/>
        </w:rPr>
        <w:tab/>
        <w:t>Barrels</w:t>
      </w:r>
    </w:p>
    <w:p w14:paraId="00E0F435" w14:textId="66C0D682" w:rsidR="00466916" w:rsidRPr="00915115" w:rsidRDefault="00466916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>All pony club NSW rules apply</w:t>
      </w:r>
      <w:r w:rsidR="00384293" w:rsidRPr="00915115">
        <w:rPr>
          <w:rFonts w:cstheme="minorHAnsi"/>
          <w:sz w:val="24"/>
          <w:szCs w:val="24"/>
        </w:rPr>
        <w:t>,</w:t>
      </w:r>
      <w:r w:rsidRPr="00915115">
        <w:rPr>
          <w:rFonts w:cstheme="minorHAnsi"/>
          <w:sz w:val="24"/>
          <w:szCs w:val="24"/>
        </w:rPr>
        <w:t xml:space="preserve"> please make sure you understand the rules before entering. All riders must be financial members of pony club and graded on the horse that is entered,</w:t>
      </w:r>
      <w:r w:rsidR="00384293" w:rsidRPr="00915115">
        <w:rPr>
          <w:rFonts w:cstheme="minorHAnsi"/>
          <w:sz w:val="24"/>
          <w:szCs w:val="24"/>
        </w:rPr>
        <w:t xml:space="preserve"> </w:t>
      </w:r>
      <w:r w:rsidRPr="00915115">
        <w:rPr>
          <w:rFonts w:cstheme="minorHAnsi"/>
          <w:sz w:val="24"/>
          <w:szCs w:val="24"/>
        </w:rPr>
        <w:t>this will be checked at time of entry.</w:t>
      </w:r>
      <w:r w:rsidR="00E447A3" w:rsidRPr="00915115">
        <w:rPr>
          <w:rFonts w:cstheme="minorHAnsi"/>
          <w:sz w:val="24"/>
          <w:szCs w:val="24"/>
        </w:rPr>
        <w:t xml:space="preserve"> </w:t>
      </w:r>
      <w:r w:rsidRPr="00915115">
        <w:rPr>
          <w:rFonts w:cstheme="minorHAnsi"/>
          <w:sz w:val="24"/>
          <w:szCs w:val="24"/>
        </w:rPr>
        <w:t>All riders must wear full pony club uniform</w:t>
      </w:r>
      <w:r w:rsidR="00E447A3" w:rsidRPr="00915115">
        <w:rPr>
          <w:rFonts w:cstheme="minorHAnsi"/>
          <w:sz w:val="24"/>
          <w:szCs w:val="24"/>
        </w:rPr>
        <w:t xml:space="preserve"> long sleeve shirt, tie etc.</w:t>
      </w:r>
    </w:p>
    <w:p w14:paraId="6D74F4A5" w14:textId="70AD5888" w:rsidR="00E447A3" w:rsidRPr="00915115" w:rsidRDefault="00E447A3" w:rsidP="00FB0B4A">
      <w:pPr>
        <w:rPr>
          <w:rFonts w:cstheme="minorHAnsi"/>
          <w:b/>
          <w:bCs/>
          <w:sz w:val="24"/>
          <w:szCs w:val="24"/>
          <w:u w:val="single"/>
        </w:rPr>
      </w:pPr>
      <w:r w:rsidRPr="00915115">
        <w:rPr>
          <w:rFonts w:cstheme="minorHAnsi"/>
          <w:b/>
          <w:bCs/>
          <w:sz w:val="24"/>
          <w:szCs w:val="24"/>
          <w:u w:val="single"/>
        </w:rPr>
        <w:t xml:space="preserve">No Dogs permitted , No smoking on the grounds </w:t>
      </w:r>
    </w:p>
    <w:p w14:paraId="347708C1" w14:textId="753E7AAB" w:rsidR="00466916" w:rsidRPr="00915115" w:rsidRDefault="00466916" w:rsidP="00FB0B4A">
      <w:pPr>
        <w:rPr>
          <w:rFonts w:cstheme="minorHAnsi"/>
          <w:sz w:val="24"/>
          <w:szCs w:val="24"/>
        </w:rPr>
      </w:pPr>
      <w:r w:rsidRPr="00915115">
        <w:rPr>
          <w:rFonts w:cstheme="minorHAnsi"/>
          <w:sz w:val="24"/>
          <w:szCs w:val="24"/>
        </w:rPr>
        <w:t xml:space="preserve">All enquiries to Michelle Nickson </w:t>
      </w:r>
      <w:hyperlink r:id="rId5" w:history="1">
        <w:r w:rsidRPr="00915115">
          <w:rPr>
            <w:rStyle w:val="Hyperlink"/>
            <w:rFonts w:cstheme="minorHAnsi"/>
            <w:sz w:val="24"/>
            <w:szCs w:val="24"/>
          </w:rPr>
          <w:t>michellenickson@bigpond.com</w:t>
        </w:r>
      </w:hyperlink>
      <w:r w:rsidRPr="00915115">
        <w:rPr>
          <w:rFonts w:cstheme="minorHAnsi"/>
          <w:sz w:val="24"/>
          <w:szCs w:val="24"/>
        </w:rPr>
        <w:t xml:space="preserve"> or 0410453191</w:t>
      </w:r>
    </w:p>
    <w:sectPr w:rsidR="00466916" w:rsidRPr="0091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4A"/>
    <w:rsid w:val="00075B20"/>
    <w:rsid w:val="001D33BD"/>
    <w:rsid w:val="002D5CE4"/>
    <w:rsid w:val="00384293"/>
    <w:rsid w:val="00466916"/>
    <w:rsid w:val="00795CD8"/>
    <w:rsid w:val="00915115"/>
    <w:rsid w:val="00AD67F0"/>
    <w:rsid w:val="00B34E4C"/>
    <w:rsid w:val="00B62DD7"/>
    <w:rsid w:val="00D72CC1"/>
    <w:rsid w:val="00DC3B54"/>
    <w:rsid w:val="00E447A3"/>
    <w:rsid w:val="00F15FBC"/>
    <w:rsid w:val="00FB0B4A"/>
    <w:rsid w:val="00FB5EBE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4976"/>
  <w15:chartTrackingRefBased/>
  <w15:docId w15:val="{63747104-FD8A-46E3-A6B4-9BF5030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nickson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Nickson</dc:creator>
  <cp:keywords/>
  <dc:description/>
  <cp:lastModifiedBy>Michelle Nickson</cp:lastModifiedBy>
  <cp:revision>8</cp:revision>
  <dcterms:created xsi:type="dcterms:W3CDTF">2022-04-25T09:21:00Z</dcterms:created>
  <dcterms:modified xsi:type="dcterms:W3CDTF">2023-04-24T08:47:00Z</dcterms:modified>
</cp:coreProperties>
</file>