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D24BC" w14:textId="6CE1A38E" w:rsidR="00EF5717" w:rsidRPr="00935CD1" w:rsidRDefault="00EF5717">
      <w:pPr>
        <w:rPr>
          <w:b/>
          <w:bCs/>
        </w:rPr>
      </w:pPr>
      <w:r>
        <w:br/>
      </w:r>
      <w:r w:rsidRPr="00EF5717">
        <w:rPr>
          <w:b/>
          <w:bCs/>
          <w:sz w:val="24"/>
          <w:szCs w:val="24"/>
          <w:u w:val="single"/>
        </w:rPr>
        <w:t xml:space="preserve">Table C (Article 239) </w:t>
      </w:r>
    </w:p>
    <w:p w14:paraId="2F9E3B2D" w14:textId="72015F97" w:rsidR="009620ED" w:rsidRDefault="00EF5717">
      <w:r w:rsidRPr="00EF5717">
        <w:rPr>
          <w:noProof/>
        </w:rPr>
        <w:drawing>
          <wp:inline distT="0" distB="0" distL="0" distR="0" wp14:anchorId="6B388C72" wp14:editId="728CAA88">
            <wp:extent cx="5534846" cy="7940040"/>
            <wp:effectExtent l="0" t="0" r="8890" b="3810"/>
            <wp:docPr id="1" name="Picture 1" descr="Graphical user interface, 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0057" cy="79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726B19" w14:textId="77777777" w:rsidR="00935CD1" w:rsidRDefault="00935CD1"/>
    <w:p w14:paraId="627C8BF6" w14:textId="77777777" w:rsidR="00935CD1" w:rsidRDefault="00935CD1" w:rsidP="00935CD1">
      <w:pPr>
        <w:ind w:left="709"/>
      </w:pPr>
    </w:p>
    <w:p w14:paraId="5F124B7C" w14:textId="77777777" w:rsidR="00935CD1" w:rsidRPr="00EF5717" w:rsidRDefault="00935CD1" w:rsidP="00935CD1">
      <w:pPr>
        <w:rPr>
          <w:b/>
          <w:bCs/>
        </w:rPr>
      </w:pPr>
      <w:r w:rsidRPr="00EF5717">
        <w:rPr>
          <w:b/>
          <w:bCs/>
        </w:rPr>
        <w:t>AM7</w:t>
      </w:r>
      <w:r>
        <w:rPr>
          <w:b/>
          <w:bCs/>
        </w:rPr>
        <w:t xml:space="preserve"> (Article 245.3) </w:t>
      </w:r>
    </w:p>
    <w:p w14:paraId="5BE6BC32" w14:textId="77777777" w:rsidR="00935CD1" w:rsidRDefault="00935CD1" w:rsidP="00935CD1">
      <w:r w:rsidRPr="00EF5717">
        <w:rPr>
          <w:noProof/>
        </w:rPr>
        <w:drawing>
          <wp:inline distT="0" distB="0" distL="0" distR="0" wp14:anchorId="4590CFC3" wp14:editId="5F7F4980">
            <wp:extent cx="1800476" cy="2286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476" cy="22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CEB670" w14:textId="77777777" w:rsidR="00935CD1" w:rsidRDefault="00935CD1" w:rsidP="00935CD1">
      <w:r w:rsidRPr="00EF5717">
        <w:rPr>
          <w:noProof/>
        </w:rPr>
        <w:drawing>
          <wp:inline distT="0" distB="0" distL="0" distR="0" wp14:anchorId="31338F4A" wp14:editId="220CD0EB">
            <wp:extent cx="5068007" cy="1657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68007" cy="1657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4C1989" w14:textId="48667E31" w:rsidR="00935CD1" w:rsidRDefault="00935CD1"/>
    <w:sectPr w:rsidR="00935C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17"/>
    <w:rsid w:val="001B2C10"/>
    <w:rsid w:val="00935CD1"/>
    <w:rsid w:val="009620ED"/>
    <w:rsid w:val="00B26E25"/>
    <w:rsid w:val="00E03DED"/>
    <w:rsid w:val="00EF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B5621"/>
  <w15:chartTrackingRefBased/>
  <w15:docId w15:val="{DA67933F-29B2-48B6-8EDE-3E2661345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Sanderson</dc:creator>
  <cp:keywords/>
  <dc:description/>
  <cp:lastModifiedBy>Desiree Sanderson</cp:lastModifiedBy>
  <cp:revision>2</cp:revision>
  <dcterms:created xsi:type="dcterms:W3CDTF">2023-05-08T08:35:00Z</dcterms:created>
  <dcterms:modified xsi:type="dcterms:W3CDTF">2023-05-08T08:35:00Z</dcterms:modified>
</cp:coreProperties>
</file>